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9B1A" w14:textId="77777777" w:rsidR="001B3812" w:rsidRPr="001B3812" w:rsidRDefault="001B3812" w:rsidP="001B3812">
      <w:r w:rsidRPr="001B3812">
        <w:t>Vážení občané,</w:t>
      </w:r>
    </w:p>
    <w:p w14:paraId="6A422429" w14:textId="77777777" w:rsidR="001B3812" w:rsidRPr="001B3812" w:rsidRDefault="001B3812" w:rsidP="001B3812">
      <w:r w:rsidRPr="001B3812">
        <w:t>v poslední době došlo v naší obci k několika krádežím a vloupáním. Vzhledem ke stále se množícím informacím o pohybu neznámých osob na kolech, koloběžkách či pěšky po našich obcích, apelujeme na všechny, aby si zabezpečili svůj majetek a byli na sebe a své věci opatrní. Buďte ostražití, vnímaví ke svému okolí a všímejte si pohybu podezřelých osob a neznámých vozidel. V případě jakýchkoli pochybností volejte linku 158 – Policie ČR.</w:t>
      </w:r>
    </w:p>
    <w:p w14:paraId="76120368" w14:textId="77777777" w:rsidR="001D3C96" w:rsidRDefault="001D3C96"/>
    <w:sectPr w:rsidR="001D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12"/>
    <w:rsid w:val="00044DB4"/>
    <w:rsid w:val="001B3812"/>
    <w:rsid w:val="001D3C96"/>
    <w:rsid w:val="006170D6"/>
    <w:rsid w:val="00633B4F"/>
    <w:rsid w:val="00A41356"/>
    <w:rsid w:val="00E1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61A0"/>
  <w15:chartTrackingRefBased/>
  <w15:docId w15:val="{1C24C313-3753-476A-A4DE-4F8F3363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3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3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8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8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38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8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8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8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3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3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3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3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3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38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38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38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3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38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38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386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Ždírec</dc:creator>
  <cp:keywords/>
  <dc:description/>
  <cp:lastModifiedBy>Obec Ždírec</cp:lastModifiedBy>
  <cp:revision>1</cp:revision>
  <dcterms:created xsi:type="dcterms:W3CDTF">2026-05-20T07:06:00Z</dcterms:created>
  <dcterms:modified xsi:type="dcterms:W3CDTF">2026-05-20T07:08:00Z</dcterms:modified>
</cp:coreProperties>
</file>